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0B5" w:rsidRPr="00E250C0" w:rsidRDefault="00362E64" w:rsidP="00C86F4F">
      <w:pPr>
        <w:tabs>
          <w:tab w:val="left" w:pos="6840"/>
        </w:tabs>
        <w:spacing w:after="0"/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-763905</wp:posOffset>
                </wp:positionV>
                <wp:extent cx="2286000" cy="876300"/>
                <wp:effectExtent l="13335" t="9525" r="571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0B5" w:rsidRDefault="001F30B5">
                            <w:r>
                              <w:t>Patient Label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9.5pt;margin-top:-60.15pt;width:180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">
                <v:textbox>
                  <w:txbxContent>
                    <w:p w:rsidR="001F30B5" w:rsidRDefault="001F30B5">
                      <w:r>
                        <w:t>Patient Label</w:t>
                      </w:r>
                    </w:p>
                  </w:txbxContent>
                </v:textbox>
              </v:rect>
            </w:pict>
          </mc:Fallback>
        </mc:AlternateContent>
      </w:r>
      <w:r w:rsidR="001F30B5" w:rsidRPr="00E250C0">
        <w:rPr>
          <w:b/>
          <w:sz w:val="24"/>
          <w:szCs w:val="24"/>
          <w:u w:val="single"/>
        </w:rPr>
        <w:t>MRI SCREENING AND CONSENT</w:t>
      </w:r>
    </w:p>
    <w:p w:rsidR="001F30B5" w:rsidRDefault="001F30B5" w:rsidP="002F6C62">
      <w:pPr>
        <w:spacing w:after="0"/>
        <w:rPr>
          <w:u w:val="single"/>
        </w:rPr>
      </w:pPr>
      <w:r>
        <w:t xml:space="preserve">Patient Name: </w:t>
      </w:r>
      <w:r>
        <w:rPr>
          <w:u w:val="single"/>
        </w:rPr>
        <w:t>_________________________________</w:t>
      </w:r>
      <w:r>
        <w:tab/>
      </w:r>
      <w:r>
        <w:tab/>
      </w:r>
    </w:p>
    <w:p w:rsidR="001F30B5" w:rsidRDefault="001F30B5" w:rsidP="002F6C62">
      <w:pPr>
        <w:spacing w:after="0"/>
        <w:rPr>
          <w:u w:val="single"/>
        </w:rPr>
      </w:pPr>
      <w:r>
        <w:t xml:space="preserve">Type of MRI Scan: </w:t>
      </w:r>
      <w:r>
        <w:rPr>
          <w:u w:val="single"/>
        </w:rPr>
        <w:t>________________</w:t>
      </w:r>
      <w:r w:rsidR="00301DAC">
        <w:rPr>
          <w:u w:val="single"/>
        </w:rPr>
        <w:t xml:space="preserve">         </w:t>
      </w:r>
      <w:r>
        <w:rPr>
          <w:u w:val="single"/>
        </w:rPr>
        <w:t>___</w:t>
      </w:r>
      <w:r>
        <w:tab/>
      </w:r>
      <w:r w:rsidR="00301DAC">
        <w:tab/>
      </w:r>
      <w:r>
        <w:t xml:space="preserve">Height: </w:t>
      </w:r>
      <w:r>
        <w:rPr>
          <w:u w:val="single"/>
        </w:rPr>
        <w:t>______</w:t>
      </w:r>
      <w:r>
        <w:tab/>
      </w:r>
      <w:r>
        <w:tab/>
        <w:t xml:space="preserve">Weight: </w:t>
      </w:r>
      <w:r>
        <w:rPr>
          <w:u w:val="single"/>
        </w:rPr>
        <w:t>____________</w:t>
      </w:r>
    </w:p>
    <w:p w:rsidR="001F30B5" w:rsidRDefault="001F30B5" w:rsidP="002F6C62">
      <w:pPr>
        <w:spacing w:after="0"/>
      </w:pPr>
      <w:r>
        <w:t xml:space="preserve">Current Medical Complaint: </w:t>
      </w:r>
      <w:r>
        <w:rPr>
          <w:u w:val="single"/>
        </w:rPr>
        <w:t>______________________________________________________________</w:t>
      </w:r>
    </w:p>
    <w:p w:rsidR="001F30B5" w:rsidRDefault="001F30B5" w:rsidP="002F6C62">
      <w:pPr>
        <w:spacing w:after="0"/>
        <w:rPr>
          <w:u w:val="single"/>
        </w:rPr>
      </w:pPr>
      <w:r>
        <w:t xml:space="preserve">Previous Surgeries: </w:t>
      </w:r>
      <w:r>
        <w:rPr>
          <w:u w:val="single"/>
        </w:rPr>
        <w:t>_____________________________________________________________________</w:t>
      </w:r>
    </w:p>
    <w:p w:rsidR="00301DAC" w:rsidRPr="00301DAC" w:rsidRDefault="00301DAC" w:rsidP="002F6C62">
      <w:pPr>
        <w:spacing w:after="0"/>
      </w:pPr>
      <w:r>
        <w:t xml:space="preserve">Prior Imaging Studies: </w:t>
      </w:r>
      <w:r w:rsidRPr="00301DAC">
        <w:rPr>
          <w:u w:val="single"/>
        </w:rPr>
        <w:t>___________________________________________________________________</w:t>
      </w:r>
    </w:p>
    <w:p w:rsidR="001F30B5" w:rsidRDefault="001F30B5" w:rsidP="002F6C62">
      <w:pPr>
        <w:spacing w:after="0"/>
      </w:pPr>
      <w:r>
        <w:t>Answering the following questions will assist us in determining if it is safe for you to have an MRI.</w:t>
      </w:r>
    </w:p>
    <w:p w:rsidR="001F30B5" w:rsidRDefault="001F30B5" w:rsidP="002F6C62">
      <w:pPr>
        <w:spacing w:after="0"/>
      </w:pPr>
      <w:r>
        <w:t>Do you have a pacemaker, wires, defibrillator, or implanted heart valves?</w:t>
      </w:r>
      <w:r>
        <w:tab/>
      </w:r>
      <w:r>
        <w:tab/>
        <w:t>Yes</w:t>
      </w:r>
      <w:r>
        <w:tab/>
        <w:t>No</w:t>
      </w:r>
    </w:p>
    <w:p w:rsidR="001F30B5" w:rsidRDefault="001F30B5" w:rsidP="002F6C62">
      <w:pPr>
        <w:spacing w:after="0"/>
      </w:pPr>
      <w:r>
        <w:t>Have you had a recent (4 weeks) CABG (heart bypass) surgery?</w:t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:rsidR="001F30B5" w:rsidRDefault="001F30B5" w:rsidP="002F6C62">
      <w:pPr>
        <w:spacing w:after="0"/>
      </w:pPr>
      <w:r>
        <w:t>Have you ever had any head surgery requiring aneurysm clips?</w:t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:rsidR="001F30B5" w:rsidRDefault="001F30B5" w:rsidP="002F6C62">
      <w:pPr>
        <w:spacing w:after="0"/>
      </w:pPr>
      <w:r>
        <w:t>Have you ever been exposed to metal fragments that could be in your eyes/body?</w:t>
      </w:r>
      <w:r>
        <w:tab/>
        <w:t>Yes</w:t>
      </w:r>
      <w:r>
        <w:tab/>
        <w:t>No</w:t>
      </w:r>
    </w:p>
    <w:p w:rsidR="001F30B5" w:rsidRDefault="001F30B5" w:rsidP="002F6C62">
      <w:pPr>
        <w:spacing w:after="0"/>
      </w:pPr>
      <w:r>
        <w:t>Do you have a hearing aid, middle/inner ear prosthesis, or dentures?</w:t>
      </w:r>
      <w:r>
        <w:tab/>
      </w:r>
      <w:r>
        <w:tab/>
      </w:r>
      <w:r>
        <w:tab/>
        <w:t>Yes</w:t>
      </w:r>
      <w:r>
        <w:tab/>
        <w:t>No</w:t>
      </w:r>
    </w:p>
    <w:p w:rsidR="001F30B5" w:rsidRDefault="00330287" w:rsidP="002F6C62">
      <w:pPr>
        <w:spacing w:after="0"/>
      </w:pPr>
      <w:r>
        <w:t>Do you have any metal in your body?</w:t>
      </w:r>
      <w:r>
        <w:tab/>
      </w:r>
      <w:r>
        <w:tab/>
      </w:r>
      <w:r>
        <w:tab/>
      </w:r>
      <w:r>
        <w:tab/>
      </w:r>
      <w:r>
        <w:tab/>
      </w:r>
      <w:r w:rsidR="001F30B5">
        <w:tab/>
      </w:r>
      <w:r w:rsidR="001F30B5">
        <w:tab/>
        <w:t>Yes</w:t>
      </w:r>
      <w:r w:rsidR="001F30B5">
        <w:tab/>
        <w:t>No</w:t>
      </w:r>
    </w:p>
    <w:p w:rsidR="001F30B5" w:rsidRDefault="001F30B5" w:rsidP="002F6C62">
      <w:pPr>
        <w:spacing w:after="0"/>
      </w:pPr>
      <w:r>
        <w:t>Do you have any type of electronic device (i.e. stimulator or pump) in your body?</w:t>
      </w:r>
      <w:r>
        <w:tab/>
        <w:t>Yes</w:t>
      </w:r>
      <w:r>
        <w:tab/>
        <w:t>No</w:t>
      </w:r>
    </w:p>
    <w:p w:rsidR="001F30B5" w:rsidRDefault="001F30B5" w:rsidP="002F6C62">
      <w:pPr>
        <w:spacing w:after="0"/>
      </w:pPr>
      <w:r>
        <w:t>Do you have any body piercing</w:t>
      </w:r>
      <w:r w:rsidR="00330287">
        <w:t>(s)</w:t>
      </w:r>
      <w:r w:rsidR="00905775">
        <w:t xml:space="preserve">, </w:t>
      </w:r>
      <w:r w:rsidR="00047479">
        <w:t>or magnetic eye lashes</w:t>
      </w:r>
      <w:r>
        <w:t>?</w:t>
      </w:r>
      <w:r>
        <w:tab/>
      </w:r>
      <w:r>
        <w:tab/>
      </w:r>
      <w:r w:rsidR="00905775">
        <w:tab/>
      </w:r>
      <w:r>
        <w:tab/>
        <w:t>Yes</w:t>
      </w:r>
      <w:r>
        <w:tab/>
        <w:t>No</w:t>
      </w:r>
    </w:p>
    <w:p w:rsidR="001F30B5" w:rsidRDefault="001F30B5" w:rsidP="002F6C62">
      <w:pPr>
        <w:spacing w:after="0"/>
      </w:pPr>
      <w:r>
        <w:t>Do you wear a transdermal patch?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:rsidR="001F30B5" w:rsidRDefault="001F30B5" w:rsidP="002F6C62">
      <w:pPr>
        <w:spacing w:after="0"/>
      </w:pPr>
      <w:r>
        <w:t>Do you have a history of panic attacks or a fear of enclosed or narrow places?</w:t>
      </w:r>
      <w:r>
        <w:tab/>
      </w:r>
      <w:r>
        <w:tab/>
        <w:t>Yes</w:t>
      </w:r>
      <w:r>
        <w:tab/>
        <w:t>No</w:t>
      </w:r>
    </w:p>
    <w:p w:rsidR="00C530A0" w:rsidRDefault="00C530A0" w:rsidP="002F6C62">
      <w:pPr>
        <w:spacing w:after="0"/>
      </w:pPr>
      <w:r>
        <w:t>Have you been prescribed a sedative by your referring physician for this procedure?</w:t>
      </w:r>
      <w:r>
        <w:tab/>
        <w:t>Yes</w:t>
      </w:r>
      <w:r>
        <w:tab/>
        <w:t>No</w:t>
      </w:r>
    </w:p>
    <w:p w:rsidR="00C530A0" w:rsidRDefault="008A0AA0" w:rsidP="002F6C62">
      <w:pPr>
        <w:spacing w:after="0"/>
      </w:pPr>
      <w:r>
        <w:rPr>
          <w:b/>
        </w:rPr>
        <w:t>**</w:t>
      </w:r>
      <w:r w:rsidR="00C530A0" w:rsidRPr="00330287">
        <w:t>If yes, you understand that you should not drive after taking the sedative?</w:t>
      </w:r>
      <w:r w:rsidR="00C530A0">
        <w:tab/>
      </w:r>
      <w:r w:rsidR="00C530A0">
        <w:tab/>
        <w:t>Yes</w:t>
      </w:r>
      <w:r w:rsidR="00C530A0">
        <w:tab/>
        <w:t>No</w:t>
      </w:r>
      <w:r w:rsidR="00C90289">
        <w:t xml:space="preserve"> </w:t>
      </w:r>
    </w:p>
    <w:p w:rsidR="00C530A0" w:rsidRDefault="001F30B5" w:rsidP="002F6C62">
      <w:pPr>
        <w:spacing w:after="0"/>
      </w:pPr>
      <w:r>
        <w:t>If you are a woman – are you pregnant or is it possible that you might be pregnant?</w:t>
      </w:r>
      <w:r>
        <w:tab/>
        <w:t>Yes</w:t>
      </w:r>
      <w:r>
        <w:tab/>
        <w:t>No</w:t>
      </w:r>
    </w:p>
    <w:p w:rsidR="001F30B5" w:rsidRDefault="001F30B5" w:rsidP="002F6C62">
      <w:pPr>
        <w:spacing w:after="0"/>
      </w:pPr>
      <w:r>
        <w:t>If you are a woman – are you breastfeeding?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:rsidR="001F30B5" w:rsidRPr="00E342EE" w:rsidRDefault="00A709A4" w:rsidP="002F6C62">
      <w:pPr>
        <w:spacing w:after="0"/>
        <w:rPr>
          <w:u w:val="single"/>
        </w:rPr>
      </w:pPr>
      <w:r>
        <w:t>List any food and/or drug allergies</w:t>
      </w:r>
      <w:r w:rsidR="001F30B5">
        <w:t>:</w:t>
      </w:r>
      <w:r>
        <w:rPr>
          <w:u w:val="single"/>
        </w:rPr>
        <w:t xml:space="preserve"> ______________________  </w:t>
      </w:r>
      <w:r>
        <w:t xml:space="preserve">  </w:t>
      </w:r>
      <w:r w:rsidR="001F30B5">
        <w:t xml:space="preserve">MRI Technologist: </w:t>
      </w:r>
      <w:r w:rsidR="001F30B5">
        <w:rPr>
          <w:u w:val="single"/>
        </w:rPr>
        <w:t>____________________</w:t>
      </w:r>
    </w:p>
    <w:p w:rsidR="001F30B5" w:rsidRPr="00E250C0" w:rsidRDefault="001F30B5" w:rsidP="002F6C62">
      <w:pPr>
        <w:spacing w:after="0"/>
        <w:rPr>
          <w:sz w:val="24"/>
          <w:szCs w:val="24"/>
        </w:rPr>
      </w:pPr>
      <w:r w:rsidRPr="00E250C0">
        <w:rPr>
          <w:b/>
          <w:sz w:val="24"/>
          <w:szCs w:val="24"/>
          <w:u w:val="single"/>
        </w:rPr>
        <w:t>CONTRAST – GADOLINIUM</w:t>
      </w:r>
    </w:p>
    <w:p w:rsidR="001F30B5" w:rsidRDefault="00F4490F" w:rsidP="002F6C62">
      <w:pPr>
        <w:spacing w:after="0"/>
      </w:pPr>
      <w:r>
        <w:t xml:space="preserve">You were provided the Magnevist Medication Guide to read, ask any questions you might have, and sign.  Magnevist </w:t>
      </w:r>
      <w:r w:rsidR="001F30B5">
        <w:t xml:space="preserve">has been used </w:t>
      </w:r>
      <w:r>
        <w:t xml:space="preserve">safely in millions of patients but </w:t>
      </w:r>
      <w:r w:rsidR="001F30B5">
        <w:t>reactions such as headaches, nausea, and vomiting occasionally occur.  Extremely rare serious reactions include respiratory distress or even death.</w:t>
      </w:r>
      <w:r>
        <w:t xml:space="preserve"> You</w:t>
      </w:r>
      <w:r w:rsidR="001F30B5">
        <w:t xml:space="preserve"> will be screened for a risk of Nephro</w:t>
      </w:r>
      <w:r w:rsidR="00C90289">
        <w:t xml:space="preserve">genic Systemic Fibrosis (NSF).   </w:t>
      </w:r>
      <w:r w:rsidR="001F30B5">
        <w:t>If you are nursing, you may want to refrain from breastfeeding</w:t>
      </w:r>
      <w:r w:rsidR="00C530A0">
        <w:t xml:space="preserve"> and discard all breast milk</w:t>
      </w:r>
      <w:r>
        <w:t xml:space="preserve"> for 48</w:t>
      </w:r>
      <w:r w:rsidR="001F30B5">
        <w:t xml:space="preserve"> hours after the injection of gadolinium.</w:t>
      </w:r>
    </w:p>
    <w:p w:rsidR="00C83EE6" w:rsidRDefault="00F57B07" w:rsidP="002F6C62">
      <w:pPr>
        <w:spacing w:after="0"/>
      </w:pPr>
      <w:r>
        <w:t xml:space="preserve">History of IV </w:t>
      </w:r>
      <w:r w:rsidR="00C83EE6">
        <w:t>contrast</w:t>
      </w:r>
      <w:r>
        <w:t xml:space="preserve"> media</w:t>
      </w:r>
      <w:r w:rsidR="00C83EE6">
        <w:t>?</w:t>
      </w:r>
      <w:r w:rsidR="00C83EE6">
        <w:tab/>
        <w:t>Yes</w:t>
      </w:r>
      <w:r w:rsidR="00C83EE6">
        <w:tab/>
        <w:t>No</w:t>
      </w:r>
      <w:r w:rsidR="00C83EE6">
        <w:tab/>
      </w:r>
      <w:r w:rsidR="00894269">
        <w:tab/>
      </w:r>
      <w:r w:rsidR="00894269">
        <w:tab/>
        <w:t>Allergic to contrast:</w:t>
      </w:r>
      <w:r w:rsidR="00C83EE6">
        <w:tab/>
        <w:t>Yes</w:t>
      </w:r>
      <w:r w:rsidR="00C83EE6">
        <w:tab/>
        <w:t>No</w:t>
      </w:r>
    </w:p>
    <w:p w:rsidR="001F30B5" w:rsidRDefault="00C83EE6" w:rsidP="002F6C62">
      <w:pPr>
        <w:spacing w:after="0"/>
      </w:pPr>
      <w:r>
        <w:t>History of Hypertension:</w:t>
      </w:r>
      <w:r w:rsidR="001F30B5">
        <w:tab/>
        <w:t>Yes</w:t>
      </w:r>
      <w:r w:rsidR="001F30B5">
        <w:tab/>
        <w:t>No</w:t>
      </w:r>
      <w:r w:rsidR="001F30B5">
        <w:tab/>
      </w:r>
      <w:r w:rsidR="001F30B5">
        <w:tab/>
      </w:r>
      <w:r>
        <w:tab/>
        <w:t>History of diabetes:</w:t>
      </w:r>
      <w:r w:rsidR="001F30B5">
        <w:tab/>
        <w:t>Yes</w:t>
      </w:r>
      <w:r w:rsidR="001F30B5">
        <w:tab/>
        <w:t>No</w:t>
      </w:r>
    </w:p>
    <w:p w:rsidR="001F30B5" w:rsidRDefault="001F30B5" w:rsidP="002F6C62">
      <w:pPr>
        <w:spacing w:after="0"/>
      </w:pPr>
      <w:r>
        <w:t>History of kidney or hepatic disease, organ transplant, or pending organ transplant:</w:t>
      </w:r>
      <w:r>
        <w:tab/>
        <w:t>Yes</w:t>
      </w:r>
      <w:r>
        <w:tab/>
        <w:t>No</w:t>
      </w:r>
    </w:p>
    <w:p w:rsidR="004E1138" w:rsidRDefault="001F30B5" w:rsidP="002F6C62">
      <w:pPr>
        <w:spacing w:after="0"/>
      </w:pPr>
      <w:r>
        <w:t xml:space="preserve">Age: </w:t>
      </w:r>
      <w:r>
        <w:rPr>
          <w:u w:val="single"/>
        </w:rPr>
        <w:t>________________</w:t>
      </w:r>
      <w:r w:rsidR="00330287">
        <w:tab/>
      </w:r>
      <w:r w:rsidR="00330287">
        <w:tab/>
      </w:r>
      <w:r>
        <w:t>Male or Female</w:t>
      </w:r>
    </w:p>
    <w:p w:rsidR="001F30B5" w:rsidRDefault="001F30B5" w:rsidP="002F6C62">
      <w:pPr>
        <w:spacing w:after="0"/>
        <w:rPr>
          <w:u w:val="single"/>
        </w:rPr>
      </w:pPr>
      <w:r>
        <w:t xml:space="preserve">Creatinine: </w:t>
      </w:r>
      <w:r>
        <w:rPr>
          <w:u w:val="single"/>
        </w:rPr>
        <w:t>___________</w:t>
      </w:r>
      <w:r>
        <w:tab/>
      </w:r>
      <w:r>
        <w:tab/>
        <w:t xml:space="preserve">GFR: </w:t>
      </w:r>
      <w:r>
        <w:rPr>
          <w:u w:val="single"/>
        </w:rPr>
        <w:t>_______________</w:t>
      </w:r>
      <w:r>
        <w:tab/>
      </w:r>
      <w:r>
        <w:tab/>
        <w:t>Inj. Site:</w:t>
      </w:r>
      <w:r>
        <w:rPr>
          <w:u w:val="single"/>
        </w:rPr>
        <w:t xml:space="preserve"> _______________</w:t>
      </w:r>
    </w:p>
    <w:p w:rsidR="001F30B5" w:rsidRDefault="001F30B5" w:rsidP="002F6C62">
      <w:pPr>
        <w:spacing w:after="0"/>
        <w:rPr>
          <w:u w:val="single"/>
        </w:rPr>
      </w:pPr>
      <w:r>
        <w:t xml:space="preserve">Dose: </w:t>
      </w:r>
      <w:r>
        <w:rPr>
          <w:u w:val="single"/>
        </w:rPr>
        <w:t>_______________</w:t>
      </w:r>
      <w:r>
        <w:tab/>
      </w:r>
      <w:r>
        <w:tab/>
      </w:r>
      <w:smartTag w:uri="urn:schemas-microsoft-com:office:smarttags" w:element="place">
        <w:r>
          <w:t>Lot</w:t>
        </w:r>
      </w:smartTag>
      <w:r>
        <w:t xml:space="preserve">#: </w:t>
      </w:r>
      <w:r>
        <w:rPr>
          <w:u w:val="single"/>
        </w:rPr>
        <w:t>_______________</w:t>
      </w:r>
      <w:r>
        <w:rPr>
          <w:u w:val="single"/>
        </w:rPr>
        <w:tab/>
      </w:r>
      <w:r>
        <w:tab/>
        <w:t xml:space="preserve">Exp.: </w:t>
      </w:r>
      <w:r>
        <w:rPr>
          <w:u w:val="single"/>
        </w:rPr>
        <w:t>_________________</w:t>
      </w:r>
    </w:p>
    <w:p w:rsidR="004E1138" w:rsidRPr="004E1138" w:rsidRDefault="00902755" w:rsidP="00902755">
      <w:pPr>
        <w:spacing w:after="0"/>
        <w:ind w:left="216" w:hanging="216"/>
      </w:pPr>
      <w:r>
        <w:t xml:space="preserve">Correct Patient: </w:t>
      </w:r>
      <w:r w:rsidRPr="00902755">
        <w:rPr>
          <w:u w:val="single"/>
        </w:rPr>
        <w:t>_______</w:t>
      </w:r>
      <w:r>
        <w:tab/>
      </w:r>
      <w:r>
        <w:tab/>
      </w:r>
      <w:r w:rsidR="004E1138">
        <w:t xml:space="preserve">Correct Site: </w:t>
      </w:r>
      <w:r w:rsidR="004E1138" w:rsidRPr="00902755">
        <w:rPr>
          <w:u w:val="single"/>
        </w:rPr>
        <w:t>______</w:t>
      </w:r>
      <w:r w:rsidRPr="00902755">
        <w:rPr>
          <w:u w:val="single"/>
        </w:rPr>
        <w:t>___</w:t>
      </w:r>
      <w:r w:rsidRPr="00902755">
        <w:rPr>
          <w:u w:val="single"/>
        </w:rPr>
        <w:tab/>
      </w:r>
      <w:r>
        <w:tab/>
        <w:t>Correct Patient Position</w:t>
      </w:r>
      <w:r w:rsidR="004E1138">
        <w:t xml:space="preserve">: </w:t>
      </w:r>
      <w:r w:rsidR="004E1138" w:rsidRPr="00902755">
        <w:rPr>
          <w:u w:val="single"/>
        </w:rPr>
        <w:t xml:space="preserve">_____ </w:t>
      </w:r>
    </w:p>
    <w:p w:rsidR="001F30B5" w:rsidRPr="00260500" w:rsidRDefault="001F30B5" w:rsidP="00633BA5">
      <w:pPr>
        <w:spacing w:after="0" w:line="240" w:lineRule="auto"/>
        <w:rPr>
          <w:b/>
        </w:rPr>
      </w:pPr>
      <w:r>
        <w:rPr>
          <w:b/>
        </w:rPr>
        <w:t>*************************************************************************************</w:t>
      </w:r>
      <w:r w:rsidR="004251B8">
        <w:rPr>
          <w:b/>
        </w:rPr>
        <w:t>****</w:t>
      </w:r>
    </w:p>
    <w:p w:rsidR="00C90289" w:rsidRDefault="00C90289" w:rsidP="00633BA5">
      <w:pPr>
        <w:spacing w:after="0" w:line="240" w:lineRule="auto"/>
        <w:rPr>
          <w:b/>
        </w:rPr>
      </w:pPr>
      <w:r>
        <w:rPr>
          <w:b/>
        </w:rPr>
        <w:t xml:space="preserve">I attest that the above information is correct to the best of my knowledge.  I have read and understand the entire contents of this form.  </w:t>
      </w:r>
      <w:r w:rsidR="001F30B5" w:rsidRPr="00260500">
        <w:rPr>
          <w:b/>
        </w:rPr>
        <w:t xml:space="preserve">I feel that I have adequate knowledge and sufficient time upon which to base my consent to the procedure and/or the use of gadolinium.  </w:t>
      </w:r>
    </w:p>
    <w:p w:rsidR="001F30B5" w:rsidRPr="00633BA5" w:rsidRDefault="00C90289" w:rsidP="00C86F4F">
      <w:pPr>
        <w:spacing w:before="120" w:after="0" w:line="240" w:lineRule="auto"/>
      </w:pPr>
      <w:r w:rsidRPr="00633BA5">
        <w:t>Signature of patient/</w:t>
      </w:r>
      <w:r w:rsidR="001F30B5" w:rsidRPr="00633BA5">
        <w:t>guardian</w:t>
      </w:r>
      <w:r w:rsidR="00902755" w:rsidRPr="00633BA5">
        <w:t xml:space="preserve">: </w:t>
      </w:r>
      <w:r w:rsidR="00902755" w:rsidRPr="00902755">
        <w:rPr>
          <w:u w:val="single"/>
        </w:rPr>
        <w:t>_</w:t>
      </w:r>
      <w:r w:rsidRPr="00902755">
        <w:rPr>
          <w:u w:val="single"/>
        </w:rPr>
        <w:t>____________________________________</w:t>
      </w:r>
      <w:r w:rsidRPr="00633BA5">
        <w:tab/>
        <w:t>Date</w:t>
      </w:r>
      <w:r w:rsidR="00902755" w:rsidRPr="00633BA5">
        <w:t xml:space="preserve">: </w:t>
      </w:r>
      <w:r w:rsidR="00902755" w:rsidRPr="00902755">
        <w:rPr>
          <w:u w:val="single"/>
        </w:rPr>
        <w:t>_</w:t>
      </w:r>
      <w:r w:rsidRPr="00902755">
        <w:rPr>
          <w:u w:val="single"/>
        </w:rPr>
        <w:t>______________</w:t>
      </w:r>
    </w:p>
    <w:p w:rsidR="001F30B5" w:rsidRDefault="001F30B5" w:rsidP="00301DAC">
      <w:pPr>
        <w:spacing w:before="120" w:after="0" w:line="240" w:lineRule="auto"/>
        <w:rPr>
          <w:u w:val="single"/>
        </w:rPr>
      </w:pPr>
      <w:r>
        <w:t xml:space="preserve">Technologist: </w:t>
      </w:r>
      <w:r>
        <w:rPr>
          <w:u w:val="single"/>
        </w:rPr>
        <w:t>____________________________</w:t>
      </w:r>
      <w:r w:rsidR="00C90289">
        <w:rPr>
          <w:u w:val="single"/>
        </w:rPr>
        <w:t>______</w:t>
      </w:r>
      <w:r>
        <w:rPr>
          <w:u w:val="single"/>
        </w:rPr>
        <w:t>____</w:t>
      </w:r>
      <w:r w:rsidR="00633BA5">
        <w:rPr>
          <w:u w:val="single"/>
        </w:rPr>
        <w:t>__________</w:t>
      </w:r>
      <w:r>
        <w:rPr>
          <w:u w:val="single"/>
        </w:rPr>
        <w:t>___</w:t>
      </w:r>
      <w:r>
        <w:tab/>
        <w:t xml:space="preserve">Date: </w:t>
      </w:r>
      <w:r w:rsidR="00301DAC">
        <w:rPr>
          <w:u w:val="single"/>
        </w:rPr>
        <w:t>______________</w:t>
      </w:r>
      <w:r w:rsidR="00924CC2">
        <w:rPr>
          <w:u w:val="single"/>
        </w:rPr>
        <w:t>_</w:t>
      </w:r>
    </w:p>
    <w:p w:rsidR="00924CC2" w:rsidRPr="00924CC2" w:rsidRDefault="00BB2FBB" w:rsidP="00924CC2">
      <w:pPr>
        <w:spacing w:before="120"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RAD 1053a </w:t>
      </w:r>
      <w:r w:rsidR="00047479">
        <w:rPr>
          <w:sz w:val="16"/>
          <w:szCs w:val="16"/>
        </w:rPr>
        <w:t xml:space="preserve">revised 8/1/2019 </w:t>
      </w:r>
      <w:r>
        <w:rPr>
          <w:sz w:val="16"/>
          <w:szCs w:val="16"/>
        </w:rPr>
        <w:t>Reviewed</w:t>
      </w:r>
      <w:r w:rsidR="000356C7">
        <w:rPr>
          <w:sz w:val="16"/>
          <w:szCs w:val="16"/>
        </w:rPr>
        <w:t xml:space="preserve"> 5/20/2020</w:t>
      </w:r>
      <w:bookmarkStart w:id="0" w:name="_GoBack"/>
      <w:bookmarkEnd w:id="0"/>
    </w:p>
    <w:sectPr w:rsidR="00924CC2" w:rsidRPr="00924CC2" w:rsidSect="00301DAC">
      <w:headerReference w:type="default" r:id="rId7"/>
      <w:footerReference w:type="default" r:id="rId8"/>
      <w:pgSz w:w="12240" w:h="15840" w:code="1"/>
      <w:pgMar w:top="245" w:right="720" w:bottom="245" w:left="129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A28" w:rsidRDefault="001D6A28" w:rsidP="00F30A4D">
      <w:pPr>
        <w:spacing w:after="0" w:line="240" w:lineRule="auto"/>
      </w:pPr>
      <w:r>
        <w:separator/>
      </w:r>
    </w:p>
  </w:endnote>
  <w:endnote w:type="continuationSeparator" w:id="0">
    <w:p w:rsidR="001D6A28" w:rsidRDefault="001D6A28" w:rsidP="00F30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FB" w:rsidRDefault="001F30B5" w:rsidP="001D7EFB">
    <w:pPr>
      <w:pStyle w:val="Footer"/>
    </w:pPr>
    <w:r>
      <w:tab/>
    </w:r>
    <w:r>
      <w:tab/>
    </w:r>
  </w:p>
  <w:p w:rsidR="001F30B5" w:rsidRDefault="001F30B5" w:rsidP="00260500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A28" w:rsidRDefault="001D6A28" w:rsidP="00F30A4D">
      <w:pPr>
        <w:spacing w:after="0" w:line="240" w:lineRule="auto"/>
      </w:pPr>
      <w:r>
        <w:separator/>
      </w:r>
    </w:p>
  </w:footnote>
  <w:footnote w:type="continuationSeparator" w:id="0">
    <w:p w:rsidR="001D6A28" w:rsidRDefault="001D6A28" w:rsidP="00F30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0B5" w:rsidRDefault="004B72D1" w:rsidP="004B72D1">
    <w:pPr>
      <w:pStyle w:val="Header"/>
    </w:pPr>
    <w:r>
      <w:rPr>
        <w:b/>
        <w:noProof/>
        <w:sz w:val="20"/>
      </w:rPr>
      <w:drawing>
        <wp:inline distT="0" distB="0" distL="0" distR="0">
          <wp:extent cx="2752725" cy="8096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62"/>
    <w:rsid w:val="00032344"/>
    <w:rsid w:val="000356C7"/>
    <w:rsid w:val="000413BA"/>
    <w:rsid w:val="00047479"/>
    <w:rsid w:val="00075308"/>
    <w:rsid w:val="00136502"/>
    <w:rsid w:val="00150B30"/>
    <w:rsid w:val="001A5284"/>
    <w:rsid w:val="001D6A28"/>
    <w:rsid w:val="001D7EFB"/>
    <w:rsid w:val="001F235D"/>
    <w:rsid w:val="001F30B5"/>
    <w:rsid w:val="00221337"/>
    <w:rsid w:val="00260500"/>
    <w:rsid w:val="00263488"/>
    <w:rsid w:val="002F6C62"/>
    <w:rsid w:val="00301DAC"/>
    <w:rsid w:val="00330287"/>
    <w:rsid w:val="00362E64"/>
    <w:rsid w:val="003D33E7"/>
    <w:rsid w:val="003E20BE"/>
    <w:rsid w:val="004251B8"/>
    <w:rsid w:val="00466D58"/>
    <w:rsid w:val="004B1046"/>
    <w:rsid w:val="004B72D1"/>
    <w:rsid w:val="004E1138"/>
    <w:rsid w:val="00543185"/>
    <w:rsid w:val="00606CB1"/>
    <w:rsid w:val="00633BA5"/>
    <w:rsid w:val="00670D25"/>
    <w:rsid w:val="006C65CC"/>
    <w:rsid w:val="006E32E6"/>
    <w:rsid w:val="00701DB8"/>
    <w:rsid w:val="008462E9"/>
    <w:rsid w:val="00894269"/>
    <w:rsid w:val="00894B59"/>
    <w:rsid w:val="008A0AA0"/>
    <w:rsid w:val="00902755"/>
    <w:rsid w:val="00905775"/>
    <w:rsid w:val="00924CC2"/>
    <w:rsid w:val="009463D5"/>
    <w:rsid w:val="00A02D02"/>
    <w:rsid w:val="00A0351A"/>
    <w:rsid w:val="00A709A4"/>
    <w:rsid w:val="00AC58EB"/>
    <w:rsid w:val="00AE2F1B"/>
    <w:rsid w:val="00B3794F"/>
    <w:rsid w:val="00B53156"/>
    <w:rsid w:val="00B64ACC"/>
    <w:rsid w:val="00B97A7A"/>
    <w:rsid w:val="00BB2FBB"/>
    <w:rsid w:val="00C530A0"/>
    <w:rsid w:val="00C83EE6"/>
    <w:rsid w:val="00C86F4F"/>
    <w:rsid w:val="00C90289"/>
    <w:rsid w:val="00D3474D"/>
    <w:rsid w:val="00D978B3"/>
    <w:rsid w:val="00E250C0"/>
    <w:rsid w:val="00E342EE"/>
    <w:rsid w:val="00ED20A1"/>
    <w:rsid w:val="00F30A4D"/>
    <w:rsid w:val="00F4490F"/>
    <w:rsid w:val="00F57B07"/>
    <w:rsid w:val="00FA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5:docId w15:val="{5568BF19-2B5A-4619-A95C-9D5DD0BE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35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0A4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3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30A4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30A4D"/>
    <w:pPr>
      <w:widowControl w:val="0"/>
      <w:spacing w:after="120" w:line="240" w:lineRule="auto"/>
    </w:pPr>
    <w:rPr>
      <w:rFonts w:ascii="Courier" w:eastAsia="Times New Roman" w:hAnsi="Courier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30A4D"/>
    <w:rPr>
      <w:rFonts w:ascii="Courier" w:hAnsi="Courier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3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0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DD4D6-E29D-4A9F-82EB-637F4846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MRI SCREENING AND CONSENT</vt:lpstr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 SCREENING AND CONSENT</dc:title>
  <dc:subject/>
  <dc:creator>Jennifer</dc:creator>
  <cp:keywords/>
  <dc:description/>
  <cp:lastModifiedBy>Smart, Debbie</cp:lastModifiedBy>
  <cp:revision>6</cp:revision>
  <cp:lastPrinted>2015-04-15T18:40:00Z</cp:lastPrinted>
  <dcterms:created xsi:type="dcterms:W3CDTF">2018-07-18T13:20:00Z</dcterms:created>
  <dcterms:modified xsi:type="dcterms:W3CDTF">2020-05-20T19:27:00Z</dcterms:modified>
</cp:coreProperties>
</file>